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</w:pPr>
      <w:r>
        <w:rPr>
          <w:rFonts w:ascii="Aptos Display" w:hAnsi="Aptos Display"/>
          <w:b/>
          <w:i w:val="0"/>
          <w:color w:val="15596A"/>
          <w:sz w:val="56"/>
        </w:rPr>
        <w:t>Mijn verwachting en mijn meetlat</w:t>
      </w:r>
    </w:p>
    <w:p>
      <w:pPr>
        <w:spacing w:after="200"/>
      </w:pPr>
      <w:r>
        <w:rPr>
          <w:rFonts w:ascii="Verdana" w:hAnsi="Verdana"/>
          <w:b w:val="0"/>
          <w:i/>
          <w:color w:val="667376"/>
          <w:sz w:val="22"/>
        </w:rPr>
        <w:t>Werkblad om één concrete verwachting te onderzoeken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720"/>
            <w:shd w:fill="FBF7EF"/>
            <w:tcBorders>
              <w:top w:val="single" w:sz="8" w:color="D7D0C3"/>
              <w:left w:val="single" w:sz="8" w:color="D7D0C3"/>
              <w:bottom w:val="single" w:sz="8" w:color="D7D0C3"/>
              <w:right w:val="single" w:sz="8" w:color="D7D0C3"/>
              <w:insideH w:val="single" w:sz="8" w:color="D7D0C3"/>
              <w:insideV w:val="single" w:sz="8" w:color="D7D0C3"/>
            </w:tcBorders>
            <w:tcMar>
              <w:top w:w="140" w:type="dxa"/>
              <w:start w:w="190" w:type="dxa"/>
              <w:bottom w:w="140" w:type="dxa"/>
              <w:end w:w="190" w:type="dxa"/>
            </w:tcMar>
          </w:tcPr>
          <w:p>
            <w:pPr>
              <w:spacing w:after="0"/>
              <w:jc w:val="center"/>
            </w:pPr>
            <w:r>
              <w:rPr>
                <w:rFonts w:ascii="Verdana" w:hAnsi="Verdana"/>
                <w:b/>
                <w:i w:val="0"/>
                <w:color w:val="15596A"/>
                <w:sz w:val="23"/>
              </w:rPr>
              <w:t>Een verwachting kan belangrijk zijn. Ze bepaalt niet hoeveel ik waard ben.</w:t>
            </w:r>
          </w:p>
        </w:tc>
      </w:tr>
    </w:tbl>
    <w:p>
      <w:pPr>
        <w:spacing w:after="0"/>
      </w:pPr>
    </w:p>
    <w:p>
      <w:pPr>
        <w:pStyle w:val="Heading1"/>
        <w:spacing w:before="160" w:after="80"/>
        <w:pBdr>
          <w:bottom w:val="single" w:sz="10" w:space="4" w:color="15596A"/>
        </w:pBdr>
      </w:pPr>
      <w:r>
        <w:rPr>
          <w:rFonts w:ascii="Aptos Display" w:hAnsi="Aptos Display"/>
          <w:b/>
          <w:i w:val="0"/>
          <w:color w:val="15596A"/>
          <w:sz w:val="36"/>
        </w:rPr>
        <w:t>1. Welke verwachting voel ik?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iemand anders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mezelf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allebei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De verwachting die ik wil onderzoeken is: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Van wie komt deze verwachting? En in welke situatie speelt ze?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pStyle w:val="Heading1"/>
        <w:spacing w:before="160" w:after="80"/>
        <w:pBdr>
          <w:bottom w:val="single" w:sz="10" w:space="4" w:color="725C82"/>
        </w:pBdr>
      </w:pPr>
      <w:r>
        <w:rPr>
          <w:rFonts w:ascii="Aptos Display" w:hAnsi="Aptos Display"/>
          <w:b/>
          <w:i w:val="0"/>
          <w:color w:val="725C82"/>
          <w:sz w:val="36"/>
        </w:rPr>
        <w:t>2. Wat is feit en wat vul ik in?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Dit werd werkelijk gezegd, gevraagd of afgesproken: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Dit denk, vermoed of vrees ik dat verwacht wordt: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pStyle w:val="Heading1"/>
        <w:spacing w:before="160" w:after="80"/>
        <w:pBdr>
          <w:bottom w:val="single" w:sz="10" w:space="4" w:color="71804A"/>
        </w:pBdr>
      </w:pPr>
      <w:r>
        <w:rPr>
          <w:rFonts w:ascii="Aptos Display" w:hAnsi="Aptos Display"/>
          <w:b/>
          <w:i w:val="0"/>
          <w:color w:val="71804A"/>
          <w:sz w:val="36"/>
        </w:rPr>
        <w:t>3. Wat doet deze verwachting met mij?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rust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spanning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druk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schaamte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weerstand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motivatie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Ik merk dit in mijn gedachten, lichaam of gedrag: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ectPr>
          <w:headerReference w:type="default" r:id="rId9"/>
          <w:footerReference w:type="default" r:id="rId10"/>
          <w:pgSz w:w="11909" w:h="16834"/>
          <w:pgMar w:top="1037" w:right="1037" w:bottom="835" w:left="1037" w:header="547" w:footer="432" w:gutter="0"/>
          <w:cols w:space="720"/>
          <w:docGrid w:linePitch="360"/>
        </w:sectPr>
      </w:pPr>
    </w:p>
    <w:p>
      <w:pPr>
        <w:pStyle w:val="Title"/>
        <w:spacing w:after="60"/>
      </w:pPr>
      <w:r>
        <w:rPr>
          <w:rFonts w:ascii="Aptos Display" w:hAnsi="Aptos Display"/>
          <w:b/>
          <w:i w:val="0"/>
          <w:color w:val="15596A"/>
          <w:sz w:val="56"/>
        </w:rPr>
        <w:t>Afstemmen en kiezen</w:t>
      </w:r>
    </w:p>
    <w:p>
      <w:pPr>
        <w:spacing w:after="200"/>
      </w:pPr>
      <w:r>
        <w:rPr>
          <w:rFonts w:ascii="Verdana" w:hAnsi="Verdana"/>
          <w:b w:val="0"/>
          <w:i/>
          <w:color w:val="667376"/>
          <w:sz w:val="22"/>
        </w:rPr>
        <w:t>Van algemene meetlat naar een passende, betekenisvolle stap</w:t>
      </w:r>
    </w:p>
    <w:p>
      <w:pPr>
        <w:pStyle w:val="Heading1"/>
        <w:spacing w:before="160" w:after="80"/>
        <w:pBdr>
          <w:bottom w:val="single" w:sz="10" w:space="4" w:color="725C82"/>
        </w:pBdr>
      </w:pPr>
      <w:r>
        <w:rPr>
          <w:rFonts w:ascii="Aptos Display" w:hAnsi="Aptos Display"/>
          <w:b/>
          <w:i w:val="0"/>
          <w:color w:val="725C82"/>
          <w:sz w:val="36"/>
        </w:rPr>
        <w:t>4. Onderzoek de meetlat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duidelijk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onduidelijk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redelijk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onredelijk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haalbaar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haalbaar met hulp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nu niet haalbaar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Wat vraagt deze verwachting concreet van mij?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Wat kost het mij wanneer ik hieraan probeer te voldoen?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Wat zou er werkelijk kunnen gebeuren wanneer ik niet of anders voldoe?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pStyle w:val="Heading1"/>
        <w:spacing w:before="160" w:after="80"/>
        <w:pBdr>
          <w:bottom w:val="single" w:sz="10" w:space="4" w:color="B7673D"/>
        </w:pBdr>
      </w:pPr>
      <w:r>
        <w:rPr>
          <w:rFonts w:ascii="Aptos Display" w:hAnsi="Aptos Display"/>
          <w:b/>
          <w:i w:val="0"/>
          <w:color w:val="B7673D"/>
          <w:sz w:val="36"/>
        </w:rPr>
        <w:t>5. Mijn waarden en noden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verbinding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zorg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groei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autonomie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bijdragen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rechtvaardigheid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rust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Andere waarde(n) die voor mij belangrijk zijn: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duidelijkheid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tijd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steun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rust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aanpassing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keuzevrijheid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een grens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Wat heb ik nodig om trouw te blijven aan mijn waarden zonder mezelf voorbij te lopen?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pStyle w:val="Heading1"/>
        <w:spacing w:before="160" w:after="80"/>
        <w:pBdr>
          <w:bottom w:val="single" w:sz="10" w:space="4" w:color="15596A"/>
        </w:pBdr>
      </w:pPr>
      <w:r>
        <w:rPr>
          <w:rFonts w:ascii="Aptos Display" w:hAnsi="Aptos Display"/>
          <w:b/>
          <w:i w:val="0"/>
          <w:color w:val="15596A"/>
          <w:sz w:val="36"/>
        </w:rPr>
        <w:t>6. Wat kies ik?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ik voldoe eraan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ik vraag verduidelijking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ik vraag hulp of een aanpassing</w:t>
      </w:r>
    </w:p>
    <w:p>
      <w:pPr>
        <w:spacing w:before="0" w:after="80"/>
      </w:pPr>
      <w:r>
        <w:rPr>
          <w:rFonts w:ascii="Verdana" w:hAnsi="Verdana"/>
          <w:b w:val="0"/>
          <w:i w:val="0"/>
          <w:color w:val="26383C"/>
          <w:sz w:val="22"/>
        </w:rPr>
        <w:t>☐ ik bespreek of onderhandel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ik deel een grens</w:t>
      </w:r>
      <w:r>
        <w:rPr>
          <w:rFonts w:ascii="Verdana" w:hAnsi="Verdana"/>
          <w:b w:val="0"/>
          <w:i w:val="0"/>
          <w:color w:val="26383C"/>
          <w:sz w:val="22"/>
        </w:rPr>
        <w:t xml:space="preserve">    ☐ ik laat ze los</w:t>
      </w:r>
    </w:p>
    <w:p>
      <w:pPr>
        <w:spacing w:before="20" w:after="40"/>
      </w:pPr>
      <w:r>
        <w:rPr>
          <w:rFonts w:ascii="Verdana" w:hAnsi="Verdana"/>
          <w:b w:val="0"/>
          <w:i w:val="0"/>
          <w:color w:val="26383C"/>
          <w:sz w:val="23"/>
        </w:rPr>
        <w:t>Mijn eerstvolgende kleine stap is: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p>
      <w:pPr>
        <w:spacing w:before="0" w:after="60" w:line="216" w:lineRule="auto"/>
      </w:pPr>
      <w:r>
        <w:rPr>
          <w:rFonts w:ascii="Verdana" w:hAnsi="Verdana"/>
          <w:b w:val="0"/>
          <w:i w:val="0"/>
          <w:color w:val="C9D1CB"/>
          <w:sz w:val="20"/>
        </w:rPr>
        <w:t>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35"/>
      </w:tblGrid>
      <w:tr>
        <w:tc>
          <w:tcPr>
            <w:tcW w:type="dxa" w:w="9720"/>
            <w:shd w:fill="E7F0EF"/>
            <w:tcBorders>
              <w:top w:val="single" w:sz="8" w:color="AFC8C5"/>
              <w:left w:val="single" w:sz="8" w:color="AFC8C5"/>
              <w:bottom w:val="single" w:sz="8" w:color="AFC8C5"/>
              <w:right w:val="single" w:sz="8" w:color="AFC8C5"/>
              <w:insideH w:val="single" w:sz="8" w:color="AFC8C5"/>
              <w:insideV w:val="single" w:sz="8" w:color="AFC8C5"/>
            </w:tcBorders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ptos Display" w:hAnsi="Aptos Display"/>
                <w:b/>
                <w:i w:val="0"/>
                <w:color w:val="15596A"/>
                <w:sz w:val="26"/>
              </w:rPr>
              <w:t>Zin om te gebruiken</w:t>
            </w:r>
          </w:p>
          <w:p>
            <w:pPr>
              <w:spacing w:after="0"/>
            </w:pPr>
            <w:r>
              <w:rPr>
                <w:rFonts w:ascii="Verdana" w:hAnsi="Verdana"/>
                <w:b w:val="0"/>
                <w:i/>
                <w:color w:val="26383C"/>
                <w:sz w:val="21"/>
              </w:rPr>
              <w:t>“Ik begrijp dat dit belangrijk is. Om hieraan te kunnen voldoen, heb ik __________________ nodig.”</w:t>
            </w:r>
          </w:p>
        </w:tc>
      </w:tr>
    </w:tbl>
    <w:sectPr w:rsidR="00FC693F" w:rsidRPr="0006063C" w:rsidSect="00034616">
      <w:pgSz w:w="11909" w:h="16834"/>
      <w:pgMar w:top="1037" w:right="1037" w:bottom="835" w:left="1037" w:header="547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Verdana" w:hAnsi="Verdana"/>
        <w:b w:val="0"/>
        <w:i/>
        <w:color w:val="667376"/>
        <w:sz w:val="17"/>
      </w:rPr>
      <w:t>Verwachtingen zijn informatie, geen maat voor jouw waarde.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Verdana" w:hAnsi="Verdana"/>
        <w:b/>
        <w:i w:val="0"/>
        <w:color w:val="667376"/>
        <w:sz w:val="17"/>
      </w:rPr>
      <w:t xml:space="preserve">AUTSHINE  •  </w:t>
      <w:fldChar w:fldCharType="begin"/>
      <w:instrText xml:space="preserve"> PAGE </w:instrText>
      <w:fldChar w:fldCharType="separate"/>
      <w:t>1</w:t>
      <w:fldChar w:fldCharType="end"/>
    </w:r>
    <w:r>
      <w:rPr>
        <w:rFonts w:ascii="Verdana" w:hAnsi="Verdana"/>
        <w:b w:val="0"/>
        <w:i w:val="0"/>
        <w:color w:val="667376"/>
        <w:sz w:val="17"/>
      </w:rPr>
      <w:t xml:space="preserve"> van </w:t>
      <w:fldChar w:fldCharType="begin"/>
      <w:instrText xml:space="preserve"> NUMPAGES </w:instrText>
      <w:fldChar w:fldCharType="separate"/>
      <w:t>1</w: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Verdana" w:hAnsi="Verdana"/>
      <w:color w:val="26383C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596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5596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5596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Mijn verwachting en mijn meetlat</dc:title>
  <dc:subject>AutShine werkblad over verwachtingen, waarden en noden</dc:subject>
  <dc:creator>AutShine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